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24" w:rsidRPr="00C86F50" w:rsidRDefault="00C86F50">
      <w:pPr>
        <w:rPr>
          <w:lang w:val="fr-FR"/>
        </w:rPr>
      </w:pPr>
      <w:r w:rsidRPr="00C86F50">
        <w:rPr>
          <w:lang w:val="fr-FR"/>
        </w:rPr>
        <w:t>Le Surréalisme</w:t>
      </w:r>
    </w:p>
    <w:p w:rsidR="00C86F50" w:rsidRPr="003E7F1F" w:rsidRDefault="00C86F50" w:rsidP="00C86F50">
      <w:pPr>
        <w:rPr>
          <w:color w:val="00B0F0"/>
          <w:lang w:val="fr-FR"/>
        </w:rPr>
      </w:pPr>
      <w:r w:rsidRPr="003E7F1F">
        <w:rPr>
          <w:color w:val="00B0F0"/>
          <w:lang w:val="fr-FR"/>
        </w:rPr>
        <w:t>Les années 20</w:t>
      </w:r>
    </w:p>
    <w:p w:rsidR="00C86F50" w:rsidRDefault="00C86F50" w:rsidP="00C86F50">
      <w:pPr>
        <w:rPr>
          <w:lang w:val="fr-FR"/>
        </w:rPr>
      </w:pPr>
      <w:r>
        <w:rPr>
          <w:lang w:val="fr-FR"/>
        </w:rPr>
        <w:t>Après la guerre, les jeunes veulent s’amuser et ne surtout pas commémorer la guerre( pas de discours de morts comme dans la guerre n’aura pas lieu). Les années 20 : les années folles, retour à l’ optimisme. Mais : inégalités sociales augmentent. De plus le communisme vient, surtout parmi les ouvriers.</w:t>
      </w:r>
    </w:p>
    <w:p w:rsidR="00C86F50" w:rsidRDefault="00C86F50" w:rsidP="00C86F50">
      <w:pPr>
        <w:rPr>
          <w:lang w:val="fr-FR"/>
        </w:rPr>
      </w:pPr>
      <w:r>
        <w:rPr>
          <w:lang w:val="fr-FR"/>
        </w:rPr>
        <w:t xml:space="preserve">Joséphine Baker : danse à poils, demi-nue : amènent beaucoup de plaisir et le </w:t>
      </w:r>
      <w:proofErr w:type="spellStart"/>
      <w:r>
        <w:rPr>
          <w:lang w:val="fr-FR"/>
        </w:rPr>
        <w:t>sex</w:t>
      </w:r>
      <w:proofErr w:type="spellEnd"/>
      <w:r>
        <w:rPr>
          <w:lang w:val="fr-FR"/>
        </w:rPr>
        <w:t xml:space="preserve">. Première artiste noire qui devient un star. De nouveau c’est choquant, la liberté mais </w:t>
      </w:r>
      <w:proofErr w:type="spellStart"/>
      <w:r>
        <w:rPr>
          <w:lang w:val="fr-FR"/>
        </w:rPr>
        <w:t>ca</w:t>
      </w:r>
      <w:proofErr w:type="spellEnd"/>
      <w:r>
        <w:rPr>
          <w:lang w:val="fr-FR"/>
        </w:rPr>
        <w:t xml:space="preserve"> montre en </w:t>
      </w:r>
      <w:proofErr w:type="spellStart"/>
      <w:r>
        <w:rPr>
          <w:lang w:val="fr-FR"/>
        </w:rPr>
        <w:t>meme</w:t>
      </w:r>
      <w:proofErr w:type="spellEnd"/>
      <w:r>
        <w:rPr>
          <w:lang w:val="fr-FR"/>
        </w:rPr>
        <w:t xml:space="preserve"> temps le plaisir et l’envie de vivre. Pendant la guerre elle a fait beaucoup pour la résistance. Elle libère la femme et aussi elle change l’idée des noirs </w:t>
      </w:r>
      <w:proofErr w:type="spellStart"/>
      <w:r>
        <w:rPr>
          <w:lang w:val="fr-FR"/>
        </w:rPr>
        <w:t>etant</w:t>
      </w:r>
      <w:proofErr w:type="spellEnd"/>
      <w:r>
        <w:rPr>
          <w:lang w:val="fr-FR"/>
        </w:rPr>
        <w:t xml:space="preserve"> des singes en femmes séduisantes</w:t>
      </w:r>
    </w:p>
    <w:p w:rsidR="00C86F50" w:rsidRDefault="00C86F50" w:rsidP="00C86F50">
      <w:pPr>
        <w:rPr>
          <w:lang w:val="fr-FR"/>
        </w:rPr>
      </w:pPr>
      <w:r>
        <w:rPr>
          <w:lang w:val="fr-FR"/>
        </w:rPr>
        <w:t>Les années 30</w:t>
      </w:r>
    </w:p>
    <w:p w:rsidR="00C86F50" w:rsidRDefault="00C86F50" w:rsidP="00C86F50">
      <w:pPr>
        <w:rPr>
          <w:lang w:val="fr-FR"/>
        </w:rPr>
      </w:pPr>
      <w:r>
        <w:rPr>
          <w:lang w:val="fr-FR"/>
        </w:rPr>
        <w:t>Crise économique : ouvre la porte aux mouvements fascistes</w:t>
      </w:r>
    </w:p>
    <w:p w:rsidR="00C86F50" w:rsidRDefault="00C86F50" w:rsidP="00C86F50">
      <w:pPr>
        <w:rPr>
          <w:lang w:val="fr-FR"/>
        </w:rPr>
      </w:pPr>
      <w:r>
        <w:rPr>
          <w:lang w:val="fr-FR"/>
        </w:rPr>
        <w:t xml:space="preserve">Tout cela </w:t>
      </w:r>
      <w:proofErr w:type="spellStart"/>
      <w:r>
        <w:rPr>
          <w:lang w:val="fr-FR"/>
        </w:rPr>
        <w:t>evoque</w:t>
      </w:r>
      <w:proofErr w:type="spellEnd"/>
      <w:r>
        <w:rPr>
          <w:lang w:val="fr-FR"/>
        </w:rPr>
        <w:t xml:space="preserve"> le courant les avant-gardes ( terme militaire, </w:t>
      </w:r>
      <w:proofErr w:type="spellStart"/>
      <w:r>
        <w:rPr>
          <w:lang w:val="fr-FR"/>
        </w:rPr>
        <w:t>kannonnenvoer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Waren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vooral</w:t>
      </w:r>
      <w:proofErr w:type="spellEnd"/>
      <w:r>
        <w:rPr>
          <w:lang w:val="fr-FR"/>
        </w:rPr>
        <w:t xml:space="preserve"> des </w:t>
      </w:r>
      <w:proofErr w:type="spellStart"/>
      <w:r>
        <w:rPr>
          <w:lang w:val="fr-FR"/>
        </w:rPr>
        <w:t>colonistes</w:t>
      </w:r>
      <w:proofErr w:type="spellEnd"/>
      <w:r>
        <w:rPr>
          <w:lang w:val="fr-FR"/>
        </w:rPr>
        <w:t xml:space="preserve">. Rompt avec ce qui était avant. Devient officiel a un moment c’est la raison pour laquelle ce courant ne dure pas longtemps ( comme le </w:t>
      </w:r>
      <w:proofErr w:type="spellStart"/>
      <w:r>
        <w:rPr>
          <w:lang w:val="fr-FR"/>
        </w:rPr>
        <w:t>dadaisme</w:t>
      </w:r>
      <w:proofErr w:type="spellEnd"/>
      <w:r>
        <w:rPr>
          <w:lang w:val="fr-FR"/>
        </w:rPr>
        <w:t xml:space="preserve">). </w:t>
      </w:r>
      <w:proofErr w:type="spellStart"/>
      <w:r>
        <w:rPr>
          <w:lang w:val="fr-FR"/>
        </w:rPr>
        <w:t>Zie</w:t>
      </w:r>
      <w:proofErr w:type="spellEnd"/>
      <w:r>
        <w:rPr>
          <w:lang w:val="fr-FR"/>
        </w:rPr>
        <w:t xml:space="preserve"> PP </w:t>
      </w:r>
      <w:proofErr w:type="spellStart"/>
      <w:r>
        <w:rPr>
          <w:lang w:val="fr-FR"/>
        </w:rPr>
        <w:t>Desacraliser</w:t>
      </w:r>
      <w:proofErr w:type="spellEnd"/>
      <w:r>
        <w:rPr>
          <w:lang w:val="fr-FR"/>
        </w:rPr>
        <w:t xml:space="preserve"> l’art et l’art pour tout le monde, ne plus pour l’élite. Paris : capitale de l’art : les années lumineuses. Mais pourquoi Paris ? Montmartre : pour les rebelles, bohèmes Renoir, Delacroix, Vincent van Gogh, Picasso 1940 : sorte de </w:t>
      </w:r>
      <w:proofErr w:type="spellStart"/>
      <w:r>
        <w:rPr>
          <w:lang w:val="fr-FR"/>
        </w:rPr>
        <w:t>camaradie</w:t>
      </w:r>
      <w:proofErr w:type="spellEnd"/>
      <w:r>
        <w:rPr>
          <w:lang w:val="fr-FR"/>
        </w:rPr>
        <w:t xml:space="preserve">. Ils se comprennent mais s’ils ne font pas le </w:t>
      </w:r>
      <w:proofErr w:type="spellStart"/>
      <w:r>
        <w:rPr>
          <w:lang w:val="fr-FR"/>
        </w:rPr>
        <w:t>meme</w:t>
      </w:r>
      <w:proofErr w:type="spellEnd"/>
      <w:r>
        <w:rPr>
          <w:lang w:val="fr-FR"/>
        </w:rPr>
        <w:t xml:space="preserve"> métier.</w:t>
      </w:r>
    </w:p>
    <w:p w:rsidR="00C86F50" w:rsidRDefault="00C86F50" w:rsidP="00C86F50">
      <w:pPr>
        <w:rPr>
          <w:lang w:val="fr-FR"/>
        </w:rPr>
      </w:pPr>
      <w:r>
        <w:rPr>
          <w:lang w:val="fr-FR"/>
        </w:rPr>
        <w:t xml:space="preserve">L’art nouveau : on utilise la nature. Art </w:t>
      </w:r>
      <w:proofErr w:type="spellStart"/>
      <w:r>
        <w:rPr>
          <w:lang w:val="fr-FR"/>
        </w:rPr>
        <w:t>deco</w:t>
      </w:r>
      <w:proofErr w:type="spellEnd"/>
      <w:r>
        <w:rPr>
          <w:lang w:val="fr-FR"/>
        </w:rPr>
        <w:t> : lignes plus droites en comparaison de l’art nouveau.</w:t>
      </w:r>
    </w:p>
    <w:p w:rsidR="00C86F50" w:rsidRDefault="00C86F50" w:rsidP="00C86F50">
      <w:pPr>
        <w:rPr>
          <w:lang w:val="fr-FR"/>
        </w:rPr>
      </w:pPr>
      <w:proofErr w:type="spellStart"/>
      <w:r>
        <w:rPr>
          <w:lang w:val="fr-FR"/>
        </w:rPr>
        <w:t>Meme</w:t>
      </w:r>
      <w:proofErr w:type="spellEnd"/>
      <w:r>
        <w:rPr>
          <w:lang w:val="fr-FR"/>
        </w:rPr>
        <w:t xml:space="preserve"> en art on veut se </w:t>
      </w:r>
      <w:proofErr w:type="spellStart"/>
      <w:r>
        <w:rPr>
          <w:lang w:val="fr-FR"/>
        </w:rPr>
        <w:t>liberer</w:t>
      </w:r>
      <w:proofErr w:type="spellEnd"/>
      <w:r>
        <w:rPr>
          <w:lang w:val="fr-FR"/>
        </w:rPr>
        <w:t xml:space="preserve">. Des lignes droites. De plus on utilise de nouveaux </w:t>
      </w:r>
      <w:proofErr w:type="spellStart"/>
      <w:r>
        <w:rPr>
          <w:lang w:val="fr-FR"/>
        </w:rPr>
        <w:t>materiaux</w:t>
      </w:r>
      <w:proofErr w:type="spellEnd"/>
      <w:r>
        <w:rPr>
          <w:lang w:val="fr-FR"/>
        </w:rPr>
        <w:t xml:space="preserve">, fer ciment et verre, des </w:t>
      </w:r>
      <w:proofErr w:type="spellStart"/>
      <w:r>
        <w:rPr>
          <w:lang w:val="fr-FR"/>
        </w:rPr>
        <w:t>materiaux</w:t>
      </w:r>
      <w:proofErr w:type="spellEnd"/>
      <w:r>
        <w:rPr>
          <w:lang w:val="fr-FR"/>
        </w:rPr>
        <w:t xml:space="preserve"> plus légers. Alors on change les codes en architecture</w:t>
      </w:r>
    </w:p>
    <w:p w:rsidR="00C86F50" w:rsidRDefault="00C86F50" w:rsidP="00C86F50">
      <w:pPr>
        <w:rPr>
          <w:lang w:val="fr-FR"/>
        </w:rPr>
      </w:pPr>
      <w:proofErr w:type="spellStart"/>
      <w:r>
        <w:rPr>
          <w:lang w:val="fr-FR"/>
        </w:rPr>
        <w:t>Detournements</w:t>
      </w:r>
      <w:proofErr w:type="spellEnd"/>
      <w:r>
        <w:rPr>
          <w:lang w:val="fr-FR"/>
        </w:rPr>
        <w:t xml:space="preserve"> d’objets( objets déjà faits(</w:t>
      </w:r>
      <w:proofErr w:type="spellStart"/>
      <w:r>
        <w:rPr>
          <w:lang w:val="fr-FR"/>
        </w:rPr>
        <w:t>ready</w:t>
      </w:r>
      <w:proofErr w:type="spellEnd"/>
      <w:r>
        <w:rPr>
          <w:lang w:val="fr-FR"/>
        </w:rPr>
        <w:t xml:space="preserve"> made) qu’on détourne) : </w:t>
      </w:r>
      <w:proofErr w:type="spellStart"/>
      <w:r>
        <w:rPr>
          <w:lang w:val="fr-FR"/>
        </w:rPr>
        <w:t>omgekeerde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pisoir</w:t>
      </w:r>
      <w:proofErr w:type="spellEnd"/>
      <w:r>
        <w:rPr>
          <w:lang w:val="fr-FR"/>
        </w:rPr>
        <w:t xml:space="preserve"> LHOOQ : elle a chaud au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> : la Joconde.</w:t>
      </w:r>
    </w:p>
    <w:p w:rsidR="00C86F50" w:rsidRDefault="00C86F50" w:rsidP="00C86F50">
      <w:pPr>
        <w:rPr>
          <w:lang w:val="fr-FR"/>
        </w:rPr>
      </w:pPr>
      <w:proofErr w:type="spellStart"/>
      <w:r>
        <w:rPr>
          <w:lang w:val="fr-FR"/>
        </w:rPr>
        <w:t>Dadaisme</w:t>
      </w:r>
      <w:proofErr w:type="spellEnd"/>
      <w:r>
        <w:rPr>
          <w:lang w:val="fr-FR"/>
        </w:rPr>
        <w:t xml:space="preserve"> choisi au hasard, </w:t>
      </w:r>
      <w:proofErr w:type="spellStart"/>
      <w:r>
        <w:rPr>
          <w:lang w:val="fr-FR"/>
        </w:rPr>
        <w:t>gevonden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een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woordenboek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zegt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gewoon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niks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betekent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niks</w:t>
      </w:r>
      <w:proofErr w:type="spellEnd"/>
      <w:r>
        <w:rPr>
          <w:lang w:val="fr-FR"/>
        </w:rPr>
        <w:t xml:space="preserve"> (, né en Suisse : protestation de l’art établi : bruler les musées. Ils ont fait de l’art et brulé tout de suite </w:t>
      </w:r>
      <w:proofErr w:type="spellStart"/>
      <w:r>
        <w:rPr>
          <w:lang w:val="fr-FR"/>
        </w:rPr>
        <w:t>apres</w:t>
      </w:r>
      <w:proofErr w:type="spellEnd"/>
      <w:r>
        <w:rPr>
          <w:lang w:val="fr-FR"/>
        </w:rPr>
        <w:t xml:space="preserve"> car l’art est pour maintenant. Ils veulent </w:t>
      </w:r>
      <w:proofErr w:type="spellStart"/>
      <w:r>
        <w:rPr>
          <w:lang w:val="fr-FR"/>
        </w:rPr>
        <w:t>destabiliser</w:t>
      </w:r>
      <w:proofErr w:type="spellEnd"/>
      <w:r>
        <w:rPr>
          <w:lang w:val="fr-FR"/>
        </w:rPr>
        <w:t xml:space="preserve"> le public pour qu’ils </w:t>
      </w:r>
      <w:proofErr w:type="spellStart"/>
      <w:r>
        <w:rPr>
          <w:lang w:val="fr-FR"/>
        </w:rPr>
        <w:t>reflechissent</w:t>
      </w:r>
      <w:proofErr w:type="spellEnd"/>
      <w:r>
        <w:rPr>
          <w:lang w:val="fr-FR"/>
        </w:rPr>
        <w:t xml:space="preserve">, ce qui se passe –t-il ici. Veut désacraliser la tradition. 1923 le </w:t>
      </w:r>
      <w:proofErr w:type="spellStart"/>
      <w:r>
        <w:rPr>
          <w:lang w:val="fr-FR"/>
        </w:rPr>
        <w:t>dadaisme</w:t>
      </w:r>
      <w:proofErr w:type="spellEnd"/>
      <w:r>
        <w:rPr>
          <w:lang w:val="fr-FR"/>
        </w:rPr>
        <w:t xml:space="preserve"> disparait. Par contre, le surréalisme vécut.</w:t>
      </w:r>
    </w:p>
    <w:p w:rsidR="00C86F50" w:rsidRDefault="00C86F50" w:rsidP="00C86F50">
      <w:pPr>
        <w:rPr>
          <w:lang w:val="fr-FR"/>
        </w:rPr>
      </w:pPr>
      <w:r>
        <w:rPr>
          <w:lang w:val="fr-FR"/>
        </w:rPr>
        <w:t xml:space="preserve">Naissance du mouvement d’avant-garde littéraire et artistique : né </w:t>
      </w:r>
      <w:proofErr w:type="spellStart"/>
      <w:r>
        <w:rPr>
          <w:lang w:val="fr-FR"/>
        </w:rPr>
        <w:t>apres</w:t>
      </w:r>
      <w:proofErr w:type="spellEnd"/>
      <w:r>
        <w:rPr>
          <w:lang w:val="fr-FR"/>
        </w:rPr>
        <w:t xml:space="preserve"> la grande guerre. </w:t>
      </w:r>
      <w:proofErr w:type="spellStart"/>
      <w:r>
        <w:rPr>
          <w:lang w:val="fr-FR"/>
        </w:rPr>
        <w:t>Reaction</w:t>
      </w:r>
      <w:proofErr w:type="spellEnd"/>
      <w:r>
        <w:rPr>
          <w:lang w:val="fr-FR"/>
        </w:rPr>
        <w:t xml:space="preserve"> au traumatisme de la guerre. Ils veulent changer le monde car les vieux n’ont pas pu </w:t>
      </w:r>
      <w:proofErr w:type="spellStart"/>
      <w:r>
        <w:rPr>
          <w:lang w:val="fr-FR"/>
        </w:rPr>
        <w:t>eviter</w:t>
      </w:r>
      <w:proofErr w:type="spellEnd"/>
      <w:r>
        <w:rPr>
          <w:lang w:val="fr-FR"/>
        </w:rPr>
        <w:t xml:space="preserve"> la guerre. On doit trouver une autre voix : retrouver l’imagination qui est couvert du réalisme : la surréalité</w:t>
      </w:r>
    </w:p>
    <w:p w:rsidR="00C86F50" w:rsidRDefault="00C86F50" w:rsidP="00C86F50">
      <w:pPr>
        <w:rPr>
          <w:lang w:val="fr-FR"/>
        </w:rPr>
      </w:pPr>
      <w:r w:rsidRPr="003E7F1F">
        <w:rPr>
          <w:color w:val="00B0F0"/>
          <w:lang w:val="fr-FR"/>
        </w:rPr>
        <w:t>Breton, écrivain, grand penseur du surréalisme, fondeur</w:t>
      </w:r>
      <w:r>
        <w:rPr>
          <w:color w:val="00B0F0"/>
          <w:lang w:val="fr-FR"/>
        </w:rPr>
        <w:t>, libère l’imagination</w:t>
      </w:r>
      <w:r>
        <w:rPr>
          <w:lang w:val="fr-FR"/>
        </w:rPr>
        <w:t xml:space="preserve">. Ecrit deux manifestes. Découvre Freud. Mouvement flou, quitte le </w:t>
      </w:r>
      <w:proofErr w:type="spellStart"/>
      <w:r>
        <w:rPr>
          <w:lang w:val="fr-FR"/>
        </w:rPr>
        <w:t>dadaisme</w:t>
      </w:r>
      <w:proofErr w:type="spellEnd"/>
      <w:r>
        <w:rPr>
          <w:lang w:val="fr-FR"/>
        </w:rPr>
        <w:t xml:space="preserve"> parce qu’ils </w:t>
      </w:r>
      <w:r w:rsidRPr="003E7F1F">
        <w:rPr>
          <w:color w:val="00B0F0"/>
          <w:lang w:val="fr-FR"/>
        </w:rPr>
        <w:t>veulent pas seulement détruire mais après construire</w:t>
      </w:r>
      <w:r>
        <w:rPr>
          <w:lang w:val="fr-FR"/>
        </w:rPr>
        <w:t xml:space="preserve"> ce qui a manqué au </w:t>
      </w:r>
      <w:proofErr w:type="spellStart"/>
      <w:r>
        <w:rPr>
          <w:lang w:val="fr-FR"/>
        </w:rPr>
        <w:t>dadaisme</w:t>
      </w:r>
      <w:proofErr w:type="spellEnd"/>
      <w:r>
        <w:rPr>
          <w:lang w:val="fr-FR"/>
        </w:rPr>
        <w:t xml:space="preserve">. Ils veulent apporter </w:t>
      </w:r>
      <w:proofErr w:type="spellStart"/>
      <w:r>
        <w:rPr>
          <w:lang w:val="fr-FR"/>
        </w:rPr>
        <w:t>qc</w:t>
      </w:r>
      <w:proofErr w:type="spellEnd"/>
      <w:r>
        <w:rPr>
          <w:lang w:val="fr-FR"/>
        </w:rPr>
        <w:t xml:space="preserve"> à la </w:t>
      </w:r>
      <w:proofErr w:type="spellStart"/>
      <w:r>
        <w:rPr>
          <w:lang w:val="fr-FR"/>
        </w:rPr>
        <w:t>sociéte</w:t>
      </w:r>
      <w:proofErr w:type="spellEnd"/>
      <w:r>
        <w:rPr>
          <w:lang w:val="fr-FR"/>
        </w:rPr>
        <w:t xml:space="preserve">. Alors rupture en 1923 avec le </w:t>
      </w:r>
      <w:proofErr w:type="spellStart"/>
      <w:r>
        <w:rPr>
          <w:lang w:val="fr-FR"/>
        </w:rPr>
        <w:t>dadaisme</w:t>
      </w:r>
      <w:proofErr w:type="spellEnd"/>
      <w:r>
        <w:rPr>
          <w:lang w:val="fr-FR"/>
        </w:rPr>
        <w:t xml:space="preserve">. </w:t>
      </w:r>
    </w:p>
    <w:p w:rsidR="00C86F50" w:rsidRDefault="00C86F50" w:rsidP="00C86F50">
      <w:r w:rsidRPr="003E7F1F">
        <w:rPr>
          <w:color w:val="00B0F0"/>
          <w:lang w:val="fr-FR"/>
        </w:rPr>
        <w:t>Origine du nom </w:t>
      </w:r>
      <w:r>
        <w:rPr>
          <w:lang w:val="fr-FR"/>
        </w:rPr>
        <w:t xml:space="preserve">: surréalisme : au-dessus du réalisme. Très important est l’écriture automatique : il faut que l’esprit soit libre, il faut se passer de la raison. On doit écouter </w:t>
      </w:r>
      <w:proofErr w:type="spellStart"/>
      <w:r>
        <w:rPr>
          <w:lang w:val="fr-FR"/>
        </w:rPr>
        <w:t>soi-meme</w:t>
      </w:r>
      <w:proofErr w:type="spellEnd"/>
      <w:r>
        <w:rPr>
          <w:lang w:val="fr-FR"/>
        </w:rPr>
        <w:t xml:space="preserve"> en soi.. SR vise la révolution : changer la vie et transformer le monde. </w:t>
      </w:r>
      <w:r w:rsidRPr="003E7F1F">
        <w:t xml:space="preserve">Surréalisme </w:t>
      </w:r>
      <w:proofErr w:type="spellStart"/>
      <w:r w:rsidRPr="003E7F1F">
        <w:t>historique</w:t>
      </w:r>
      <w:proofErr w:type="spellEnd"/>
      <w:r w:rsidRPr="003E7F1F">
        <w:t> : op zijn top met heel veel invloed. Existentialisme verva</w:t>
      </w:r>
      <w:r>
        <w:t>ngt het in de jaren 50 als het SR uitdooft.</w:t>
      </w:r>
    </w:p>
    <w:p w:rsidR="00C86F50" w:rsidRDefault="00C86F50" w:rsidP="00C86F50">
      <w:pPr>
        <w:rPr>
          <w:lang w:val="fr-FR"/>
        </w:rPr>
      </w:pPr>
      <w:r w:rsidRPr="003E7F1F">
        <w:rPr>
          <w:lang w:val="fr-FR"/>
        </w:rPr>
        <w:t xml:space="preserve">Manifeste du SR: </w:t>
      </w:r>
    </w:p>
    <w:p w:rsidR="00000000" w:rsidRPr="00C86F50" w:rsidRDefault="00C86F50" w:rsidP="00C86F50">
      <w:pPr>
        <w:numPr>
          <w:ilvl w:val="0"/>
          <w:numId w:val="1"/>
        </w:numPr>
        <w:rPr>
          <w:lang w:val="fr-FR"/>
        </w:rPr>
      </w:pPr>
      <w:r w:rsidRPr="00C86F50">
        <w:rPr>
          <w:lang w:val="fr-FR"/>
        </w:rPr>
        <w:lastRenderedPageBreak/>
        <w:t>Valorisation du l’imagination: sans imagi</w:t>
      </w:r>
      <w:r w:rsidRPr="00C86F50">
        <w:rPr>
          <w:lang w:val="fr-FR"/>
        </w:rPr>
        <w:t>nation, l’homme est misérable</w:t>
      </w:r>
    </w:p>
    <w:p w:rsidR="00000000" w:rsidRPr="00C86F50" w:rsidRDefault="00C86F50" w:rsidP="00C86F50">
      <w:pPr>
        <w:numPr>
          <w:ilvl w:val="0"/>
          <w:numId w:val="2"/>
        </w:numPr>
        <w:rPr>
          <w:lang w:val="fr-FR"/>
        </w:rPr>
      </w:pPr>
      <w:r w:rsidRPr="00C86F50">
        <w:rPr>
          <w:lang w:val="fr-FR"/>
        </w:rPr>
        <w:t>L’attitude réaliste de l’homme a engendré le roman</w:t>
      </w:r>
    </w:p>
    <w:p w:rsidR="00000000" w:rsidRPr="00C86F50" w:rsidRDefault="00C86F50" w:rsidP="00C86F50">
      <w:pPr>
        <w:numPr>
          <w:ilvl w:val="0"/>
          <w:numId w:val="3"/>
        </w:numPr>
        <w:rPr>
          <w:lang w:val="fr-FR"/>
        </w:rPr>
      </w:pPr>
      <w:r w:rsidRPr="00C86F50">
        <w:rPr>
          <w:lang w:val="fr-FR"/>
        </w:rPr>
        <w:t>Le rêve constitue la couche la plus profo</w:t>
      </w:r>
      <w:r w:rsidRPr="00C86F50">
        <w:rPr>
          <w:lang w:val="fr-FR"/>
        </w:rPr>
        <w:t>nde de notre pensée</w:t>
      </w:r>
    </w:p>
    <w:p w:rsidR="00000000" w:rsidRPr="00C86F50" w:rsidRDefault="00C86F50" w:rsidP="00C86F50">
      <w:pPr>
        <w:numPr>
          <w:ilvl w:val="0"/>
          <w:numId w:val="4"/>
        </w:numPr>
        <w:rPr>
          <w:lang w:val="fr-FR"/>
        </w:rPr>
      </w:pPr>
      <w:r w:rsidRPr="00C86F50">
        <w:rPr>
          <w:lang w:val="fr-FR"/>
        </w:rPr>
        <w:t>Le rêve lève les tabous et les impossibilités</w:t>
      </w:r>
    </w:p>
    <w:p w:rsidR="00000000" w:rsidRPr="00C86F50" w:rsidRDefault="00C86F50" w:rsidP="00C86F50">
      <w:pPr>
        <w:numPr>
          <w:ilvl w:val="0"/>
          <w:numId w:val="5"/>
        </w:numPr>
        <w:rPr>
          <w:lang w:val="fr-FR"/>
        </w:rPr>
      </w:pPr>
      <w:r w:rsidRPr="00C86F50">
        <w:rPr>
          <w:lang w:val="fr-FR"/>
        </w:rPr>
        <w:t xml:space="preserve">Réconcilier le rêve et la réalité </w:t>
      </w:r>
    </w:p>
    <w:p w:rsidR="00000000" w:rsidRPr="00C86F50" w:rsidRDefault="00C86F50" w:rsidP="00C86F50">
      <w:pPr>
        <w:numPr>
          <w:ilvl w:val="0"/>
          <w:numId w:val="6"/>
        </w:numPr>
      </w:pPr>
      <w:proofErr w:type="spellStart"/>
      <w:r w:rsidRPr="00C86F50">
        <w:t>Rêve</w:t>
      </w:r>
      <w:proofErr w:type="spellEnd"/>
      <w:r w:rsidRPr="00C86F50">
        <w:t xml:space="preserve"> + </w:t>
      </w:r>
      <w:proofErr w:type="spellStart"/>
      <w:r w:rsidRPr="00C86F50">
        <w:t>réalité</w:t>
      </w:r>
      <w:proofErr w:type="spellEnd"/>
      <w:r w:rsidRPr="00C86F50">
        <w:t xml:space="preserve"> = </w:t>
      </w:r>
      <w:proofErr w:type="spellStart"/>
      <w:r w:rsidRPr="00C86F50">
        <w:t>surréalité</w:t>
      </w:r>
      <w:proofErr w:type="spellEnd"/>
    </w:p>
    <w:p w:rsidR="00000000" w:rsidRPr="00C86F50" w:rsidRDefault="00C86F50" w:rsidP="00C86F50">
      <w:pPr>
        <w:numPr>
          <w:ilvl w:val="0"/>
          <w:numId w:val="7"/>
        </w:numPr>
        <w:rPr>
          <w:lang w:val="fr-FR"/>
        </w:rPr>
      </w:pPr>
      <w:r w:rsidRPr="00C86F50">
        <w:rPr>
          <w:lang w:val="fr-FR"/>
        </w:rPr>
        <w:t>Seul le merveilleux donne de la valeur aux œuvres  littéraires.</w:t>
      </w:r>
    </w:p>
    <w:p w:rsidR="00C86F50" w:rsidRDefault="00C86F50" w:rsidP="00C86F50">
      <w:pPr>
        <w:rPr>
          <w:color w:val="00B0F0"/>
          <w:lang w:val="fr-FR"/>
        </w:rPr>
      </w:pPr>
      <w:r w:rsidRPr="003E7F1F">
        <w:rPr>
          <w:lang w:val="fr-FR"/>
        </w:rPr>
        <w:t>sans imagination l</w:t>
      </w:r>
      <w:r>
        <w:rPr>
          <w:lang w:val="fr-FR"/>
        </w:rPr>
        <w:t xml:space="preserve">’homme est misérable.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 : des photos au lieu des descriptions des personnages : ils se moquent ainsi des détails des romantiques. </w:t>
      </w:r>
      <w:r w:rsidRPr="003E7F1F">
        <w:rPr>
          <w:color w:val="00B0F0"/>
          <w:lang w:val="fr-FR"/>
        </w:rPr>
        <w:t xml:space="preserve">Le </w:t>
      </w:r>
      <w:proofErr w:type="spellStart"/>
      <w:r w:rsidRPr="003E7F1F">
        <w:rPr>
          <w:color w:val="00B0F0"/>
          <w:lang w:val="fr-FR"/>
        </w:rPr>
        <w:t>reve</w:t>
      </w:r>
      <w:proofErr w:type="spellEnd"/>
      <w:r w:rsidRPr="003E7F1F">
        <w:rPr>
          <w:color w:val="00B0F0"/>
          <w:lang w:val="fr-FR"/>
        </w:rPr>
        <w:t xml:space="preserve"> c’est le vrai moi, sans frein</w:t>
      </w:r>
      <w:r>
        <w:rPr>
          <w:lang w:val="fr-FR"/>
        </w:rPr>
        <w:t xml:space="preserve"> : </w:t>
      </w:r>
      <w:r w:rsidRPr="00C86F50">
        <w:rPr>
          <w:highlight w:val="yellow"/>
          <w:lang w:val="fr-FR"/>
        </w:rPr>
        <w:t>la couche la plus profonde de notre pensée</w:t>
      </w:r>
      <w:r>
        <w:rPr>
          <w:lang w:val="fr-FR"/>
        </w:rPr>
        <w:t xml:space="preserve">. Tout est possible dans le rêve. Le vrai soi ressort. Mais comment donner au rêve sa part dans le monde, dans la réalité, ils visent à réconcilier les deux. </w:t>
      </w:r>
      <w:r w:rsidRPr="003E7F1F">
        <w:rPr>
          <w:color w:val="00B0F0"/>
          <w:lang w:val="fr-FR"/>
        </w:rPr>
        <w:t>Alors rêve et réalité+ surréalité.</w:t>
      </w:r>
      <w:r>
        <w:rPr>
          <w:color w:val="00B0F0"/>
          <w:lang w:val="fr-FR"/>
        </w:rPr>
        <w:t xml:space="preserve"> L’enfance, sa pureté est important</w:t>
      </w:r>
    </w:p>
    <w:p w:rsidR="00C86F50" w:rsidRDefault="00C86F50" w:rsidP="00C86F50">
      <w:pPr>
        <w:rPr>
          <w:color w:val="00B0F0"/>
          <w:lang w:val="fr-FR"/>
        </w:rPr>
      </w:pPr>
      <w:proofErr w:type="spellStart"/>
      <w:r>
        <w:rPr>
          <w:color w:val="00B0F0"/>
          <w:lang w:val="fr-FR"/>
        </w:rPr>
        <w:t>Methodes</w:t>
      </w:r>
      <w:proofErr w:type="spellEnd"/>
      <w:r>
        <w:rPr>
          <w:color w:val="00B0F0"/>
          <w:lang w:val="fr-FR"/>
        </w:rPr>
        <w:t xml:space="preserve"> SR</w:t>
      </w:r>
    </w:p>
    <w:p w:rsidR="00C86F50" w:rsidRDefault="00C86F50" w:rsidP="00C86F50">
      <w:pPr>
        <w:rPr>
          <w:lang w:val="fr-FR"/>
        </w:rPr>
      </w:pPr>
      <w:r w:rsidRPr="003E7F1F">
        <w:rPr>
          <w:lang w:val="fr-FR"/>
        </w:rPr>
        <w:t>Le collage</w:t>
      </w:r>
      <w:r>
        <w:rPr>
          <w:lang w:val="fr-FR"/>
        </w:rPr>
        <w:t xml:space="preserve"> : on coupe des phrases ou mots des journaux et on en fait un poème. Ou </w:t>
      </w:r>
      <w:r w:rsidRPr="003E7F1F">
        <w:rPr>
          <w:color w:val="00B0F0"/>
          <w:lang w:val="fr-FR"/>
        </w:rPr>
        <w:t>cadavre exquis </w:t>
      </w:r>
      <w:r>
        <w:rPr>
          <w:lang w:val="fr-FR"/>
        </w:rPr>
        <w:t>: chacun fait un bout d’une phrase mais on ne voit pas ce que fait l’autre.</w:t>
      </w:r>
    </w:p>
    <w:p w:rsidR="00C86F50" w:rsidRDefault="00C86F50" w:rsidP="00C86F50">
      <w:pPr>
        <w:rPr>
          <w:lang w:val="fr-FR"/>
        </w:rPr>
      </w:pPr>
      <w:r>
        <w:rPr>
          <w:lang w:val="fr-FR"/>
        </w:rPr>
        <w:t>SR en pe</w:t>
      </w:r>
      <w:r>
        <w:rPr>
          <w:lang w:val="fr-FR"/>
        </w:rPr>
        <w:t>i</w:t>
      </w:r>
      <w:r>
        <w:rPr>
          <w:lang w:val="fr-FR"/>
        </w:rPr>
        <w:t>nture : Salvador Dali : crée des univers fantastiques</w:t>
      </w:r>
      <w:r>
        <w:rPr>
          <w:lang w:val="fr-FR"/>
        </w:rPr>
        <w:t>.</w:t>
      </w:r>
    </w:p>
    <w:p w:rsidR="00C86F50" w:rsidRDefault="00C86F50" w:rsidP="00C86F50">
      <w:pPr>
        <w:rPr>
          <w:lang w:val="fr-FR"/>
        </w:rPr>
      </w:pPr>
      <w:r>
        <w:rPr>
          <w:lang w:val="fr-FR"/>
        </w:rPr>
        <w:t>Ceci n’est pas une pipe par René Magritte : tableau et c’est pas une vraie pipe : ce que vous voyez pourrait pas être la réalité</w:t>
      </w:r>
      <w:bookmarkStart w:id="0" w:name="_GoBack"/>
      <w:bookmarkEnd w:id="0"/>
    </w:p>
    <w:p w:rsidR="00C86F50" w:rsidRPr="00C86F50" w:rsidRDefault="00C86F50">
      <w:pPr>
        <w:rPr>
          <w:lang w:val="fr-FR"/>
        </w:rPr>
      </w:pPr>
    </w:p>
    <w:sectPr w:rsidR="00C86F50" w:rsidRPr="00C8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8.6pt;height:207.6pt" o:bullet="t">
        <v:imagedata r:id="rId1" o:title="art9AB2"/>
      </v:shape>
    </w:pict>
  </w:numPicBullet>
  <w:abstractNum w:abstractNumId="0" w15:restartNumberingAfterBreak="0">
    <w:nsid w:val="06290228"/>
    <w:multiLevelType w:val="hybridMultilevel"/>
    <w:tmpl w:val="BA7A7A2E"/>
    <w:lvl w:ilvl="0" w:tplc="A26208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448D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278E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0B3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A42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54F0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A43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EC0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B4BD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F2798A"/>
    <w:multiLevelType w:val="hybridMultilevel"/>
    <w:tmpl w:val="DF34476A"/>
    <w:lvl w:ilvl="0" w:tplc="3C3655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E88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4202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58FA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2C05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94E3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C8C8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415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E4A8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6778BF"/>
    <w:multiLevelType w:val="hybridMultilevel"/>
    <w:tmpl w:val="F4864104"/>
    <w:lvl w:ilvl="0" w:tplc="A56497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302B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1C9D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9C2A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01D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E4D4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06C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844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E0F7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16631D"/>
    <w:multiLevelType w:val="hybridMultilevel"/>
    <w:tmpl w:val="1ECCD6F6"/>
    <w:lvl w:ilvl="0" w:tplc="2AF0A3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81D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E253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9A5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D04D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5478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E481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4642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8C98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09825CF"/>
    <w:multiLevelType w:val="hybridMultilevel"/>
    <w:tmpl w:val="53A07BB4"/>
    <w:lvl w:ilvl="0" w:tplc="338CE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F085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3D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246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0FA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861A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E4FE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623B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EA4E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5077803"/>
    <w:multiLevelType w:val="hybridMultilevel"/>
    <w:tmpl w:val="AC14ED02"/>
    <w:lvl w:ilvl="0" w:tplc="FB1E4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580B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7C39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228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445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802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62A0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A4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68B2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DEC4163"/>
    <w:multiLevelType w:val="hybridMultilevel"/>
    <w:tmpl w:val="5EA0B6FE"/>
    <w:lvl w:ilvl="0" w:tplc="B51209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825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FCDB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EE8B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B63F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DC6E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320A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465D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6037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50"/>
    <w:rsid w:val="00273D9D"/>
    <w:rsid w:val="00657F09"/>
    <w:rsid w:val="0098266C"/>
    <w:rsid w:val="00C86F50"/>
    <w:rsid w:val="00F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3994"/>
  <w15:chartTrackingRefBased/>
  <w15:docId w15:val="{8D32CD4A-9BF3-4E7F-A82A-82ACECB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018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17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82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66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67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53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96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RSG Magister Alvinus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</dc:creator>
  <cp:keywords/>
  <dc:description/>
  <cp:lastModifiedBy>Inger</cp:lastModifiedBy>
  <cp:revision>1</cp:revision>
  <dcterms:created xsi:type="dcterms:W3CDTF">2019-11-08T10:18:00Z</dcterms:created>
  <dcterms:modified xsi:type="dcterms:W3CDTF">2019-11-08T10:45:00Z</dcterms:modified>
</cp:coreProperties>
</file>